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D9B1" w14:textId="77777777" w:rsidR="00052238" w:rsidRDefault="009D2D2A">
      <w:pPr>
        <w:pStyle w:val="Titolo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Ud.  </w:t>
      </w:r>
      <w:proofErr w:type="gramStart"/>
      <w:r>
        <w:rPr>
          <w:sz w:val="28"/>
          <w:szCs w:val="28"/>
        </w:rPr>
        <w:t>06.04.2023  –</w:t>
      </w:r>
      <w:proofErr w:type="gramEnd"/>
      <w:r>
        <w:rPr>
          <w:sz w:val="28"/>
          <w:szCs w:val="28"/>
        </w:rPr>
        <w:t xml:space="preserve">   1° Giovedì - dr. CAMNASIO</w:t>
      </w:r>
    </w:p>
    <w:p w14:paraId="4EAF3CA2" w14:textId="77777777" w:rsidR="00052238" w:rsidRDefault="00052238">
      <w:pPr>
        <w:pStyle w:val="Titolo1"/>
        <w:tabs>
          <w:tab w:val="left" w:pos="708"/>
        </w:tabs>
      </w:pPr>
    </w:p>
    <w:p w14:paraId="33B5EAD2" w14:textId="77777777" w:rsidR="00052238" w:rsidRDefault="00052238">
      <w:pPr>
        <w:pStyle w:val="Titolo1"/>
        <w:tabs>
          <w:tab w:val="left" w:pos="708"/>
        </w:tabs>
      </w:pPr>
    </w:p>
    <w:tbl>
      <w:tblPr>
        <w:tblStyle w:val="TableNormal"/>
        <w:tblW w:w="103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052238" w14:paraId="18E23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15AB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107/23 M</w:t>
            </w:r>
          </w:p>
          <w:p w14:paraId="64FE3734" w14:textId="60EE72AD" w:rsidR="009D2D2A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2326/21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B995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4DFE" w14:textId="2FBD631E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6B00B9F9" w14:textId="77777777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5EB8836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31BF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Art.337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052238" w14:paraId="330BF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2FB0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101/23 M</w:t>
            </w:r>
          </w:p>
          <w:p w14:paraId="38E6F0B0" w14:textId="7E5F0952" w:rsidR="009D2D2A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2267/20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576C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88A7" w14:textId="1A3FF90A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6A612DE8" w14:textId="77777777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D2B02D0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9DC2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387 bis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052238" w14:paraId="7BF9D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F14B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105/23 M</w:t>
            </w:r>
          </w:p>
          <w:p w14:paraId="25D02AFF" w14:textId="77777777" w:rsidR="009D2D2A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6E2226D6" w14:textId="326BD308" w:rsidR="009D2D2A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877/22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C592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462F" w14:textId="6D55B496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591523E" w14:textId="77777777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30CCDD9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AF96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Art.337 cp</w:t>
            </w:r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052238" w14:paraId="295CF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FA78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100/23 M</w:t>
            </w:r>
          </w:p>
          <w:p w14:paraId="3AEDAA6B" w14:textId="35FBC511" w:rsidR="009D2D2A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117/22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ADDA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5C03" w14:textId="72D61EB0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5AFB46F" w14:textId="77777777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60A9DBE4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A44C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 641 cp</w:t>
            </w:r>
          </w:p>
        </w:tc>
      </w:tr>
      <w:tr w:rsidR="00052238" w14:paraId="7187A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B983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351/22 M</w:t>
            </w:r>
          </w:p>
          <w:p w14:paraId="56923349" w14:textId="77777777" w:rsidR="009D2D2A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6F3F90DC" w14:textId="0F19256E" w:rsidR="009D2D2A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602/21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42F4" w14:textId="77777777" w:rsidR="00052238" w:rsidRDefault="0005223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6E60" w14:textId="0168A40F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8C5035C" w14:textId="77777777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91EB9E4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25AA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Art.110 e 73 c. 5 DPR 309/90</w:t>
            </w:r>
          </w:p>
        </w:tc>
      </w:tr>
      <w:tr w:rsidR="00052238" w14:paraId="3A620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4FA0" w14:textId="77777777" w:rsidR="00052238" w:rsidRDefault="009D2D2A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138/20 M</w:t>
            </w:r>
          </w:p>
          <w:p w14:paraId="2746DE9E" w14:textId="77777777" w:rsidR="009D2D2A" w:rsidRDefault="009D2D2A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</w:p>
          <w:p w14:paraId="7C77A253" w14:textId="41729EB5" w:rsidR="009D2D2A" w:rsidRDefault="009D2D2A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1191/19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4DF4" w14:textId="77777777" w:rsidR="00052238" w:rsidRDefault="009D2D2A"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509A" w14:textId="73003DDC" w:rsidR="00052238" w:rsidRDefault="000522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17C2D7F3" w14:textId="77777777" w:rsidR="00052238" w:rsidRDefault="000522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28E33B01" w14:textId="77777777" w:rsidR="00052238" w:rsidRDefault="009D2D2A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51E8" w14:textId="77777777" w:rsidR="00052238" w:rsidRDefault="009D2D2A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Artt.81 c.2, 110 e 640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052238" w14:paraId="3C965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BA69" w14:textId="77777777" w:rsidR="00052238" w:rsidRDefault="009D2D2A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198/22 M</w:t>
            </w:r>
          </w:p>
          <w:p w14:paraId="5CF88574" w14:textId="66200149" w:rsidR="009D2D2A" w:rsidRDefault="009D2D2A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769/21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8856" w14:textId="77777777" w:rsidR="00052238" w:rsidRDefault="009D2D2A"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12E0" w14:textId="60AF4A29" w:rsidR="00052238" w:rsidRDefault="000522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7CD3E7B9" w14:textId="77777777" w:rsidR="00052238" w:rsidRDefault="000522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686DA7EE" w14:textId="77777777" w:rsidR="00052238" w:rsidRDefault="009D2D2A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3BE3" w14:textId="77777777" w:rsidR="00052238" w:rsidRDefault="009D2D2A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Art.186 </w:t>
            </w:r>
            <w:proofErr w:type="spellStart"/>
            <w:r>
              <w:rPr>
                <w:rFonts w:ascii="Arial" w:hAnsi="Arial"/>
                <w:lang w:val="it-IT"/>
              </w:rPr>
              <w:t>CdS</w:t>
            </w:r>
            <w:proofErr w:type="spellEnd"/>
            <w:r>
              <w:rPr>
                <w:rFonts w:ascii="Arial" w:hAnsi="Arial"/>
                <w:lang w:val="it-IT"/>
              </w:rPr>
              <w:t xml:space="preserve"> programma UEPE</w:t>
            </w:r>
          </w:p>
        </w:tc>
      </w:tr>
      <w:tr w:rsidR="00052238" w14:paraId="4B9D4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013D" w14:textId="77777777" w:rsidR="00052238" w:rsidRDefault="009D2D2A">
            <w:pPr>
              <w:pStyle w:val="Intestazione"/>
              <w:tabs>
                <w:tab w:val="left" w:pos="708"/>
              </w:tabs>
              <w:rPr>
                <w:rFonts w:ascii="Arial" w:hAnsi="Arial"/>
                <w:kern w:val="2"/>
                <w:lang w:val="it-IT"/>
              </w:rPr>
            </w:pPr>
            <w:r>
              <w:rPr>
                <w:rFonts w:ascii="Arial" w:hAnsi="Arial"/>
                <w:kern w:val="2"/>
                <w:lang w:val="it-IT"/>
              </w:rPr>
              <w:t>245/21 M</w:t>
            </w:r>
          </w:p>
          <w:p w14:paraId="1A100A0F" w14:textId="77777777" w:rsidR="009D2D2A" w:rsidRDefault="009D2D2A">
            <w:pPr>
              <w:pStyle w:val="Intestazione"/>
              <w:tabs>
                <w:tab w:val="left" w:pos="708"/>
              </w:tabs>
              <w:rPr>
                <w:rFonts w:ascii="Arial" w:hAnsi="Arial"/>
                <w:kern w:val="2"/>
                <w:lang w:val="it-IT"/>
              </w:rPr>
            </w:pPr>
          </w:p>
          <w:p w14:paraId="6EDE06F6" w14:textId="0E7014FC" w:rsidR="009D2D2A" w:rsidRDefault="009D2D2A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kern w:val="2"/>
                <w:lang w:val="it-IT"/>
              </w:rPr>
              <w:t>2646/15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F22B" w14:textId="77777777" w:rsidR="00052238" w:rsidRDefault="0005223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3D8D" w14:textId="6F75E28B" w:rsidR="00052238" w:rsidRDefault="000522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kern w:val="2"/>
                <w:lang w:val="it-IT"/>
              </w:rPr>
            </w:pPr>
          </w:p>
          <w:p w14:paraId="34463393" w14:textId="77777777" w:rsidR="00052238" w:rsidRDefault="00052238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kern w:val="2"/>
                <w:lang w:val="it-IT"/>
              </w:rPr>
            </w:pPr>
          </w:p>
          <w:p w14:paraId="043550B8" w14:textId="77777777" w:rsidR="00052238" w:rsidRDefault="009D2D2A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kern w:val="2"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4CCF" w14:textId="77777777" w:rsidR="00052238" w:rsidRDefault="009D2D2A">
            <w:pPr>
              <w:pStyle w:val="Intestazione"/>
              <w:tabs>
                <w:tab w:val="left" w:pos="708"/>
              </w:tabs>
              <w:jc w:val="both"/>
            </w:pPr>
            <w:proofErr w:type="gramStart"/>
            <w:r>
              <w:rPr>
                <w:rFonts w:ascii="Arial" w:hAnsi="Arial"/>
                <w:kern w:val="2"/>
                <w:lang w:val="it-IT"/>
              </w:rPr>
              <w:t>A)art.</w:t>
            </w:r>
            <w:proofErr w:type="gramEnd"/>
            <w:r>
              <w:rPr>
                <w:rFonts w:ascii="Arial" w:hAnsi="Arial"/>
                <w:kern w:val="2"/>
                <w:lang w:val="it-IT"/>
              </w:rPr>
              <w:t xml:space="preserve">588 </w:t>
            </w:r>
            <w:proofErr w:type="spellStart"/>
            <w:r>
              <w:rPr>
                <w:rFonts w:ascii="Arial" w:hAnsi="Arial"/>
                <w:kern w:val="2"/>
                <w:lang w:val="it-IT"/>
              </w:rPr>
              <w:t>cp</w:t>
            </w:r>
            <w:proofErr w:type="spellEnd"/>
            <w:r>
              <w:rPr>
                <w:rFonts w:ascii="Arial" w:hAnsi="Arial"/>
                <w:kern w:val="2"/>
                <w:lang w:val="it-IT"/>
              </w:rPr>
              <w:t xml:space="preserve"> 2 testi</w:t>
            </w:r>
          </w:p>
        </w:tc>
      </w:tr>
      <w:tr w:rsidR="00052238" w14:paraId="74491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9B69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539/21 M</w:t>
            </w:r>
          </w:p>
          <w:p w14:paraId="0241A26D" w14:textId="77777777" w:rsidR="009D2D2A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6C285524" w14:textId="553A7DA8" w:rsidR="009D2D2A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131/21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3173" w14:textId="77777777" w:rsidR="00052238" w:rsidRDefault="0005223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EDDB" w14:textId="1689811E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281C5AD" w14:textId="77777777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7892C88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171B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570 bis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3 testi</w:t>
            </w:r>
          </w:p>
        </w:tc>
      </w:tr>
      <w:tr w:rsidR="00052238" w14:paraId="48E0F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F129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316/21 M</w:t>
            </w:r>
          </w:p>
          <w:p w14:paraId="787B92E1" w14:textId="77777777" w:rsidR="009D2D2A" w:rsidRDefault="009D2D2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</w:p>
          <w:p w14:paraId="32B8FD3F" w14:textId="5883E63D" w:rsidR="009D2D2A" w:rsidRDefault="009D2D2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1960/20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20D7" w14:textId="77777777" w:rsidR="00052238" w:rsidRDefault="00052238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D8D5" w14:textId="2A7A1249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6F3B3F9D" w14:textId="77777777" w:rsidR="00052238" w:rsidRDefault="00052238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4F045AE0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9.40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327E" w14:textId="77777777" w:rsidR="00052238" w:rsidRDefault="009D2D2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660 </w:t>
            </w:r>
            <w:proofErr w:type="spellStart"/>
            <w:proofErr w:type="gram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 3</w:t>
            </w:r>
            <w:proofErr w:type="gramEnd"/>
            <w:r>
              <w:rPr>
                <w:rFonts w:ascii="Arial" w:hAnsi="Arial"/>
                <w:lang w:val="it-IT"/>
              </w:rPr>
              <w:t xml:space="preserve"> testi</w:t>
            </w:r>
          </w:p>
        </w:tc>
      </w:tr>
    </w:tbl>
    <w:p w14:paraId="78FA9127" w14:textId="77777777" w:rsidR="00052238" w:rsidRDefault="00052238">
      <w:pPr>
        <w:pStyle w:val="Titolo1"/>
        <w:tabs>
          <w:tab w:val="left" w:pos="708"/>
        </w:tabs>
      </w:pPr>
    </w:p>
    <w:sectPr w:rsidR="00052238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884C" w14:textId="77777777" w:rsidR="00000000" w:rsidRDefault="009D2D2A">
      <w:r>
        <w:separator/>
      </w:r>
    </w:p>
  </w:endnote>
  <w:endnote w:type="continuationSeparator" w:id="0">
    <w:p w14:paraId="3007F735" w14:textId="77777777" w:rsidR="00000000" w:rsidRDefault="009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373B" w14:textId="77777777" w:rsidR="00052238" w:rsidRDefault="0005223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7F00" w14:textId="77777777" w:rsidR="00000000" w:rsidRDefault="009D2D2A">
      <w:r>
        <w:separator/>
      </w:r>
    </w:p>
  </w:footnote>
  <w:footnote w:type="continuationSeparator" w:id="0">
    <w:p w14:paraId="4F10FE80" w14:textId="77777777" w:rsidR="00000000" w:rsidRDefault="009D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DA33" w14:textId="77777777" w:rsidR="00052238" w:rsidRDefault="009D2D2A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4141E6E" wp14:editId="12E020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B49C859" wp14:editId="1897DFBE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6F3499" w14:textId="77777777" w:rsidR="00052238" w:rsidRDefault="009D2D2A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9C85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156F3499" w14:textId="77777777" w:rsidR="00052238" w:rsidRDefault="009D2D2A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38"/>
    <w:rsid w:val="00052238"/>
    <w:rsid w:val="009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B4A"/>
  <w15:docId w15:val="{BFE7BA19-D229-4666-8260-CD939147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>Ministero della Giustizia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2</cp:revision>
  <dcterms:created xsi:type="dcterms:W3CDTF">2023-04-03T09:06:00Z</dcterms:created>
  <dcterms:modified xsi:type="dcterms:W3CDTF">2023-04-03T09:12:00Z</dcterms:modified>
</cp:coreProperties>
</file>